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8FE2" w14:textId="0B1B2AF8" w:rsidR="006E21BE" w:rsidRDefault="00E9738B">
      <w:r w:rsidRPr="00E9738B">
        <w:t>Deep Dive Workshop on Energy Access Using Innovative Mini-Grid Solutions</w:t>
      </w:r>
    </w:p>
    <w:p w14:paraId="2C4C3081" w14:textId="6D9E427C" w:rsidR="00E9738B" w:rsidRDefault="00E9738B">
      <w:r>
        <w:t>01 November 2019</w:t>
      </w:r>
    </w:p>
    <w:p w14:paraId="6B6992B2" w14:textId="4C2D960C" w:rsidR="00E9738B" w:rsidRDefault="00E9738B"/>
    <w:p w14:paraId="0BE22D0B" w14:textId="4A2E2D39" w:rsidR="00E9738B" w:rsidRDefault="00E9738B">
      <w:r>
        <w:t xml:space="preserve">To view the video, please click to this </w:t>
      </w:r>
      <w:hyperlink r:id="rId4" w:history="1">
        <w:r w:rsidRPr="00261475">
          <w:rPr>
            <w:rStyle w:val="Hyperlink"/>
          </w:rPr>
          <w:t>link</w:t>
        </w:r>
      </w:hyperlink>
      <w:r>
        <w:t xml:space="preserve"> </w:t>
      </w:r>
    </w:p>
    <w:sectPr w:rsidR="00E97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8B"/>
    <w:rsid w:val="00261475"/>
    <w:rsid w:val="00A3704A"/>
    <w:rsid w:val="00D4032C"/>
    <w:rsid w:val="00E9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3611"/>
  <w15:chartTrackingRefBased/>
  <w15:docId w15:val="{CFCB8336-860D-423A-A6C1-9BDF0352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WBQv8jKHeHvkf0Z-VdbB3nBRFAHdMVRb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Admin@SEAS</dc:creator>
  <cp:keywords/>
  <dc:description/>
  <cp:lastModifiedBy>Admin@SEAS</cp:lastModifiedBy>
  <cp:revision>2</cp:revision>
  <dcterms:created xsi:type="dcterms:W3CDTF">2021-04-09T06:57:00Z</dcterms:created>
  <dcterms:modified xsi:type="dcterms:W3CDTF">2021-04-09T08:14:00Z</dcterms:modified>
</cp:coreProperties>
</file>