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9FDC" w14:textId="4725216E" w:rsidR="006E21BE" w:rsidRDefault="00E67627">
      <w:r w:rsidRPr="00E67627">
        <w:t>Workshop on Clean Cooling Solutions in The Asia and Pacific Region</w:t>
      </w:r>
    </w:p>
    <w:p w14:paraId="76804B4E" w14:textId="2157CACC" w:rsidR="00E67627" w:rsidRDefault="00E67627">
      <w:r>
        <w:t>28 October 2020</w:t>
      </w:r>
    </w:p>
    <w:p w14:paraId="5044E372" w14:textId="400BB8D2" w:rsidR="00E67627" w:rsidRDefault="00E67627"/>
    <w:p w14:paraId="5677AA62" w14:textId="77777777" w:rsidR="00E67627" w:rsidRDefault="00E67627">
      <w:r>
        <w:t xml:space="preserve">To view the video please click to this </w:t>
      </w:r>
      <w:hyperlink r:id="rId4" w:history="1">
        <w:r w:rsidRPr="00E67627">
          <w:rPr>
            <w:rStyle w:val="Hyperlink"/>
          </w:rPr>
          <w:t>link</w:t>
        </w:r>
      </w:hyperlink>
    </w:p>
    <w:p w14:paraId="1EF62830" w14:textId="77777777" w:rsidR="00E67627" w:rsidRDefault="00E67627"/>
    <w:p w14:paraId="1CBE196C" w14:textId="47D05914" w:rsidR="00E67627" w:rsidRDefault="00E67627">
      <w:r>
        <w:t xml:space="preserve"> </w:t>
      </w:r>
    </w:p>
    <w:p w14:paraId="616D66ED" w14:textId="77777777" w:rsidR="00E67627" w:rsidRDefault="00E67627"/>
    <w:sectPr w:rsidR="00E67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27"/>
    <w:rsid w:val="00A3704A"/>
    <w:rsid w:val="00D4032C"/>
    <w:rsid w:val="00E6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BE03"/>
  <w15:chartTrackingRefBased/>
  <w15:docId w15:val="{F4762CEC-2268-408E-AF3E-C8E79AFC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cA2m51rN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Admin@SEAS</dc:creator>
  <cp:keywords/>
  <dc:description/>
  <cp:lastModifiedBy>Admin@SEAS</cp:lastModifiedBy>
  <cp:revision>1</cp:revision>
  <dcterms:created xsi:type="dcterms:W3CDTF">2021-04-09T06:44:00Z</dcterms:created>
  <dcterms:modified xsi:type="dcterms:W3CDTF">2021-04-09T06:46:00Z</dcterms:modified>
</cp:coreProperties>
</file>